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6D73" w14:textId="7AD95881" w:rsidR="00F23A4C" w:rsidRDefault="009435E7">
      <w:r>
        <w:rPr>
          <w:rFonts w:eastAsia="Times New Roman"/>
          <w:noProof/>
        </w:rPr>
        <w:drawing>
          <wp:inline distT="0" distB="0" distL="0" distR="0" wp14:anchorId="0173F0D2" wp14:editId="441B0A79">
            <wp:extent cx="4572000" cy="6096000"/>
            <wp:effectExtent l="0" t="0" r="0" b="0"/>
            <wp:docPr id="829495760" name="Picture 1" descr="IMG_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EBEF4D-8228-4147-87E7-10B60C95F792" descr="IMG_0103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14B69" w14:textId="118EB73E" w:rsidR="009435E7" w:rsidRDefault="009435E7">
      <w:r>
        <w:t xml:space="preserve">B Division  Minto Crush Gold  &amp; Grand Valley Silver </w:t>
      </w:r>
    </w:p>
    <w:sectPr w:rsidR="009435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E7"/>
    <w:rsid w:val="009435E7"/>
    <w:rsid w:val="00F2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F127C"/>
  <w15:chartTrackingRefBased/>
  <w15:docId w15:val="{7EAD6506-8FA6-426E-8D88-973DC75C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4EBEF4D-8228-4147-87E7-10B60C95F79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Obergan</dc:creator>
  <cp:keywords/>
  <dc:description/>
  <cp:lastModifiedBy>S Obergan</cp:lastModifiedBy>
  <cp:revision>1</cp:revision>
  <dcterms:created xsi:type="dcterms:W3CDTF">2023-08-14T02:03:00Z</dcterms:created>
  <dcterms:modified xsi:type="dcterms:W3CDTF">2023-08-14T02:05:00Z</dcterms:modified>
</cp:coreProperties>
</file>